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3" w:rsidRPr="00CB514A" w:rsidRDefault="00920453" w:rsidP="00920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CB5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Tiriamųjų kūrybinių darbų rengimo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B514A">
        <w:rPr>
          <w:rFonts w:ascii="Times New Roman" w:hAnsi="Times New Roman" w:cs="Times New Roman"/>
          <w:color w:val="000000"/>
          <w:sz w:val="23"/>
          <w:szCs w:val="23"/>
        </w:rPr>
        <w:t xml:space="preserve">nuostatų </w:t>
      </w:r>
    </w:p>
    <w:p w:rsidR="00920453" w:rsidRDefault="00920453" w:rsidP="00920453">
      <w:pPr>
        <w:jc w:val="right"/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CB514A">
        <w:rPr>
          <w:rFonts w:ascii="Times New Roman" w:hAnsi="Times New Roman" w:cs="Times New Roman"/>
          <w:color w:val="000000"/>
          <w:sz w:val="23"/>
          <w:szCs w:val="23"/>
        </w:rPr>
        <w:t xml:space="preserve"> priedas</w:t>
      </w:r>
    </w:p>
    <w:p w:rsidR="005859DC" w:rsidRDefault="005859DC"/>
    <w:p w:rsidR="005272AE" w:rsidRPr="00920453" w:rsidRDefault="00D506BA" w:rsidP="00920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 xml:space="preserve">TIRIAMOJO KŪRYBINIO </w:t>
      </w:r>
      <w:r w:rsidR="005272AE" w:rsidRPr="00920453">
        <w:rPr>
          <w:rFonts w:ascii="Times New Roman" w:hAnsi="Times New Roman" w:cs="Times New Roman"/>
          <w:sz w:val="24"/>
          <w:szCs w:val="24"/>
        </w:rPr>
        <w:t>DARBO TECHNINIS ĮFORMINIMAS</w:t>
      </w:r>
    </w:p>
    <w:p w:rsidR="005272AE" w:rsidRPr="00920453" w:rsidRDefault="00920453">
      <w:pPr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>11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.1. </w:t>
      </w:r>
      <w:r w:rsidR="009973BB" w:rsidRPr="00920453">
        <w:rPr>
          <w:rFonts w:ascii="Times New Roman" w:hAnsi="Times New Roman" w:cs="Times New Roman"/>
          <w:sz w:val="24"/>
          <w:szCs w:val="24"/>
        </w:rPr>
        <w:t>T</w:t>
      </w:r>
      <w:r w:rsidR="005272AE" w:rsidRPr="00920453">
        <w:rPr>
          <w:rFonts w:ascii="Times New Roman" w:hAnsi="Times New Roman" w:cs="Times New Roman"/>
          <w:sz w:val="24"/>
          <w:szCs w:val="24"/>
        </w:rPr>
        <w:t>iriamasis</w:t>
      </w:r>
      <w:r w:rsidR="009973BB" w:rsidRPr="00920453">
        <w:rPr>
          <w:rFonts w:ascii="Times New Roman" w:hAnsi="Times New Roman" w:cs="Times New Roman"/>
          <w:sz w:val="24"/>
          <w:szCs w:val="24"/>
        </w:rPr>
        <w:t xml:space="preserve"> kūrybinis 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 darbas rašomas lietuvių kalba, be gramatikos, stiliaus, korektūros klaidų. Darbas turi būti kokybiškai atspausdintas ant vienodo A4 formato balto popieriaus lapų vienoje pusėje ir į</w:t>
      </w:r>
      <w:r w:rsidR="009973BB" w:rsidRPr="00920453">
        <w:rPr>
          <w:rFonts w:ascii="Times New Roman" w:hAnsi="Times New Roman" w:cs="Times New Roman"/>
          <w:sz w:val="24"/>
          <w:szCs w:val="24"/>
        </w:rPr>
        <w:t>segtas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2AE" w:rsidRPr="00920453" w:rsidRDefault="00920453">
      <w:pPr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>11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.2. </w:t>
      </w:r>
      <w:r w:rsidR="009973BB" w:rsidRPr="00920453">
        <w:rPr>
          <w:rFonts w:ascii="Times New Roman" w:hAnsi="Times New Roman" w:cs="Times New Roman"/>
          <w:sz w:val="24"/>
          <w:szCs w:val="24"/>
        </w:rPr>
        <w:t>T</w:t>
      </w:r>
      <w:r w:rsidR="005272AE" w:rsidRPr="00920453">
        <w:rPr>
          <w:rFonts w:ascii="Times New Roman" w:hAnsi="Times New Roman" w:cs="Times New Roman"/>
          <w:sz w:val="24"/>
          <w:szCs w:val="24"/>
        </w:rPr>
        <w:t>iriamojo</w:t>
      </w:r>
      <w:r w:rsidR="009973BB" w:rsidRPr="00920453">
        <w:rPr>
          <w:rFonts w:ascii="Times New Roman" w:hAnsi="Times New Roman" w:cs="Times New Roman"/>
          <w:sz w:val="24"/>
          <w:szCs w:val="24"/>
        </w:rPr>
        <w:t xml:space="preserve"> kūrybinio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 darbo</w:t>
      </w:r>
      <w:r>
        <w:rPr>
          <w:rFonts w:ascii="Times New Roman" w:hAnsi="Times New Roman" w:cs="Times New Roman"/>
          <w:sz w:val="24"/>
          <w:szCs w:val="24"/>
        </w:rPr>
        <w:t xml:space="preserve"> pagrindinės dalies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 apimtis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973BB" w:rsidRPr="00920453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 puslapių, atspausdintų kompiuterio 12 Times New Roman šriftu per 1,5 intervalo. Jeigu yra poreikis įdėti daugiau medžiagos rekomenduojama ją dėti į priedus. </w:t>
      </w:r>
    </w:p>
    <w:p w:rsidR="000A0088" w:rsidRPr="00920453" w:rsidRDefault="00920453">
      <w:pPr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>11</w:t>
      </w:r>
      <w:r w:rsidR="005272AE" w:rsidRPr="00920453">
        <w:rPr>
          <w:rFonts w:ascii="Times New Roman" w:hAnsi="Times New Roman" w:cs="Times New Roman"/>
          <w:sz w:val="24"/>
          <w:szCs w:val="24"/>
        </w:rPr>
        <w:t>.3. Puslapiai numeruojami puslapio apatinio laukelio dešiniame kampe. Titulinis lapas nenumeruojamas. Numeracija p</w:t>
      </w:r>
      <w:r w:rsidR="00B16CEA">
        <w:rPr>
          <w:rFonts w:ascii="Times New Roman" w:hAnsi="Times New Roman" w:cs="Times New Roman"/>
          <w:sz w:val="24"/>
          <w:szCs w:val="24"/>
        </w:rPr>
        <w:t>radedama nuo anotacijos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2AE" w:rsidRPr="00920453" w:rsidRDefault="00920453">
      <w:pPr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>11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.4. Lapo pakraščiuose paliekami tokie laukeliai: iš kairės 30 mm, iš dešinės – 10 mm, iš viršaus ir apačios - 20 mm. </w:t>
      </w:r>
    </w:p>
    <w:p w:rsidR="005272AE" w:rsidRPr="00920453" w:rsidRDefault="00920453">
      <w:pPr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>11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.5. Skyrių pavadinimai spausdinami didžiosiomis raidėmis. Naujas skyrius pradedamas spausdinti, jei yra vietos, ne naujame puslapyje. </w:t>
      </w:r>
    </w:p>
    <w:p w:rsidR="005272AE" w:rsidRPr="00920453" w:rsidRDefault="00920453">
      <w:pPr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>11</w:t>
      </w:r>
      <w:r w:rsidR="005272AE" w:rsidRPr="00920453">
        <w:rPr>
          <w:rFonts w:ascii="Times New Roman" w:hAnsi="Times New Roman" w:cs="Times New Roman"/>
          <w:sz w:val="24"/>
          <w:szCs w:val="24"/>
        </w:rPr>
        <w:t>.6. Kiekviena lentelė ir paveikslai turi turėti pavadinimą. Lentelių pavadinimai ir numeriai rašomi virš lentelės (pvz. 1 lentelė. ….).</w:t>
      </w:r>
      <w:r w:rsidR="00672D33" w:rsidRPr="00920453">
        <w:rPr>
          <w:rFonts w:ascii="Times New Roman" w:hAnsi="Times New Roman" w:cs="Times New Roman"/>
          <w:sz w:val="24"/>
          <w:szCs w:val="24"/>
        </w:rPr>
        <w:t xml:space="preserve"> 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 Paaiškinimai ir sutrumpinimai pateikiami lentelės apačioje. </w:t>
      </w:r>
    </w:p>
    <w:p w:rsidR="005272AE" w:rsidRPr="00920453" w:rsidRDefault="00920453">
      <w:pPr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>11</w:t>
      </w:r>
      <w:r w:rsidR="005272AE" w:rsidRPr="00920453">
        <w:rPr>
          <w:rFonts w:ascii="Times New Roman" w:hAnsi="Times New Roman" w:cs="Times New Roman"/>
          <w:sz w:val="24"/>
          <w:szCs w:val="24"/>
        </w:rPr>
        <w:t>.7. Diagramos, schemos, grafikai ir pan. vadinami paveikslais, kurio numeris ir pavadinimas rašomi paveikslo apačioje, (pvz.1 paveikslas. ....)</w:t>
      </w:r>
    </w:p>
    <w:p w:rsidR="005272AE" w:rsidRPr="00920453" w:rsidRDefault="00920453">
      <w:pPr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 xml:space="preserve"> 11</w:t>
      </w:r>
      <w:r w:rsidR="005272AE" w:rsidRPr="00920453">
        <w:rPr>
          <w:rFonts w:ascii="Times New Roman" w:hAnsi="Times New Roman" w:cs="Times New Roman"/>
          <w:sz w:val="24"/>
          <w:szCs w:val="24"/>
        </w:rPr>
        <w:t xml:space="preserve">.8. Paveikslai ir lentelės numeruojami pagal eiliškumą, kaip pateikiami tekste. </w:t>
      </w:r>
    </w:p>
    <w:p w:rsidR="005272AE" w:rsidRPr="00920453" w:rsidRDefault="00920453">
      <w:pPr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>11</w:t>
      </w:r>
      <w:r w:rsidR="005272AE" w:rsidRPr="00920453">
        <w:rPr>
          <w:rFonts w:ascii="Times New Roman" w:hAnsi="Times New Roman" w:cs="Times New Roman"/>
          <w:sz w:val="24"/>
          <w:szCs w:val="24"/>
        </w:rPr>
        <w:t>.9. Terminų sutrumpinimų skaičius turi būti minimalus, visas termino pavadinimas pateikiamas tekste kartu su pirmuoju sutrumpinimu. Darbo pavadinime, darbo santraukoje ir išvadose sutrumpinimų neturi būti.</w:t>
      </w:r>
    </w:p>
    <w:p w:rsidR="00472D07" w:rsidRPr="00920453" w:rsidRDefault="00920453" w:rsidP="00B16CEA">
      <w:pPr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>11</w:t>
      </w:r>
      <w:r w:rsidR="00472D07" w:rsidRPr="00920453">
        <w:rPr>
          <w:rFonts w:ascii="Times New Roman" w:hAnsi="Times New Roman" w:cs="Times New Roman"/>
          <w:sz w:val="24"/>
          <w:szCs w:val="24"/>
        </w:rPr>
        <w:t>.10.</w:t>
      </w:r>
      <w:r w:rsidR="00472D07" w:rsidRPr="009204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D07" w:rsidRPr="00920453">
        <w:rPr>
          <w:rFonts w:ascii="Times New Roman" w:hAnsi="Times New Roman" w:cs="Times New Roman"/>
          <w:sz w:val="24"/>
          <w:szCs w:val="24"/>
        </w:rPr>
        <w:t>Pažodinės citatos rašomos kabutėse. Kabutės turi būti lietuviškos: pvz., „kompiuteris“. Nelietuviškos citatos verčiamos į lietuvių kalbą; originalas gali būti dedamas išnašoje. Tekstai turi būti cituojami griežtai laikantis cituojamo šaltinio. Negalima taisyti netgi akivaizdžių cituojamo šaltinio korektūros klaidų. Cituojami šaltiniai ir autoriai nurodomi pačiame tekste, lenktiniuose skliaustuose:  (autoriaus pavardė, publikacijos metai: puslapis (-iai)), pvz., (Šakys, 1995: 15). Jei minimi keli autoriai, jų pavardės pateikiamos per kabliataškį (Doge; Kinata: 1999: 22). Visas cituojamo šaltinio bibliografinis aprašas pateikiamas literatūros sąraše. Jei cituojamas darbas parašytas nelietuviškomis raidėmis, – nuorodas transliteruojame (Lukov, 2001: 18-19).</w:t>
      </w:r>
    </w:p>
    <w:p w:rsidR="00472D07" w:rsidRPr="00920453" w:rsidRDefault="00920453" w:rsidP="00B16CEA">
      <w:pPr>
        <w:rPr>
          <w:rFonts w:ascii="Times New Roman" w:hAnsi="Times New Roman" w:cs="Times New Roman"/>
          <w:sz w:val="24"/>
          <w:szCs w:val="24"/>
        </w:rPr>
      </w:pPr>
      <w:r w:rsidRPr="00920453">
        <w:rPr>
          <w:rFonts w:ascii="Times New Roman" w:hAnsi="Times New Roman" w:cs="Times New Roman"/>
          <w:sz w:val="24"/>
          <w:szCs w:val="24"/>
        </w:rPr>
        <w:t>11</w:t>
      </w:r>
      <w:r w:rsidR="00472D07" w:rsidRPr="00920453">
        <w:rPr>
          <w:rFonts w:ascii="Times New Roman" w:hAnsi="Times New Roman" w:cs="Times New Roman"/>
          <w:sz w:val="24"/>
          <w:szCs w:val="24"/>
        </w:rPr>
        <w:t>.11 Išnašos skiriamos pastaboms. Jos numeruojamos per visą darbą ištisai. Spausdinamos 10 punktų šriftu,  per 1,5 intervalo.</w:t>
      </w:r>
    </w:p>
    <w:p w:rsidR="006464AC" w:rsidRPr="005272AE" w:rsidRDefault="00D010DE">
      <w:pPr>
        <w:rPr>
          <w:rFonts w:ascii="Times New Roman" w:hAnsi="Times New Roman" w:cs="Times New Roman"/>
        </w:rPr>
      </w:pPr>
      <w:hyperlink r:id="rId5" w:history="1">
        <w:r w:rsidR="006464AC" w:rsidRPr="00920453">
          <w:rPr>
            <w:rStyle w:val="Hipersaitas"/>
            <w:rFonts w:ascii="Times New Roman" w:hAnsi="Times New Roman" w:cs="Times New Roman"/>
            <w:sz w:val="24"/>
            <w:szCs w:val="24"/>
          </w:rPr>
          <w:t>http://www.nec.lt/failai/6415_5_priedas_Reikalavimai_BD_apraso_maketui.pdf</w:t>
        </w:r>
      </w:hyperlink>
    </w:p>
    <w:sectPr w:rsidR="006464AC" w:rsidRPr="005272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E"/>
    <w:rsid w:val="000A0088"/>
    <w:rsid w:val="003E7BB8"/>
    <w:rsid w:val="00472D07"/>
    <w:rsid w:val="005272AE"/>
    <w:rsid w:val="005859DC"/>
    <w:rsid w:val="005A1EA5"/>
    <w:rsid w:val="006464AC"/>
    <w:rsid w:val="00672D33"/>
    <w:rsid w:val="00920453"/>
    <w:rsid w:val="009973BB"/>
    <w:rsid w:val="00B16CEA"/>
    <w:rsid w:val="00BA210B"/>
    <w:rsid w:val="00C31455"/>
    <w:rsid w:val="00D010DE"/>
    <w:rsid w:val="00D506BA"/>
    <w:rsid w:val="00F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6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6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c.lt/failai/6415_5_priedas_Reikalavimai_BD_apraso_maketu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R.</dc:creator>
  <cp:lastModifiedBy>Biblioteka</cp:lastModifiedBy>
  <cp:revision>2</cp:revision>
  <dcterms:created xsi:type="dcterms:W3CDTF">2017-12-05T12:42:00Z</dcterms:created>
  <dcterms:modified xsi:type="dcterms:W3CDTF">2017-12-05T12:42:00Z</dcterms:modified>
</cp:coreProperties>
</file>